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r>
        <w:rPr>
          <w:noProof/>
          <w:lang w:eastAsia="zh-CN"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3" w:rsidRPr="00EF7153" w:rsidRDefault="00EF7153" w:rsidP="00EF7153">
      <w:pPr>
        <w:ind w:left="-270" w:hanging="450"/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Spring Semester 2020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CSE463M: Digital Integrated Circuit Design and Architecture</w:t>
      </w:r>
    </w:p>
    <w:p w:rsid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</w:t>
      </w:r>
      <w:r w:rsidR="003F2335">
        <w:rPr>
          <w:b/>
          <w:sz w:val="40"/>
          <w:szCs w:val="40"/>
        </w:rPr>
        <w:t>5</w:t>
      </w:r>
      <w:bookmarkStart w:id="0" w:name="_GoBack"/>
      <w:bookmarkEnd w:id="0"/>
    </w:p>
    <w:p w:rsidR="00F62F17" w:rsidRDefault="00F62F17" w:rsidP="005F5826">
      <w:pPr>
        <w:pStyle w:val="Default"/>
        <w:rPr>
          <w:rFonts w:asciiTheme="minorHAnsi" w:hAnsiTheme="minorHAnsi" w:cs="Times New Roman"/>
          <w:b/>
          <w:sz w:val="28"/>
          <w:szCs w:val="28"/>
        </w:rPr>
      </w:pPr>
    </w:p>
    <w:p w:rsidR="003F2335" w:rsidRPr="00635C05" w:rsidRDefault="00450F8D" w:rsidP="003F2335">
      <w:pPr>
        <w:pStyle w:val="Default"/>
        <w:numPr>
          <w:ilvl w:val="0"/>
          <w:numId w:val="6"/>
        </w:num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79111" wp14:editId="3B253EA0">
                <wp:simplePos x="0" y="0"/>
                <wp:positionH relativeFrom="column">
                  <wp:posOffset>2895600</wp:posOffset>
                </wp:positionH>
                <wp:positionV relativeFrom="paragraph">
                  <wp:posOffset>18415</wp:posOffset>
                </wp:positionV>
                <wp:extent cx="7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8E726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pt,1.45pt" to="23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" strokecolor="black [3213]" strokeweight="1.75pt">
                <v:stroke joinstyle="miter"/>
              </v:line>
            </w:pict>
          </mc:Fallback>
        </mc:AlternateContent>
      </w:r>
      <w:r>
        <w:rPr>
          <w:rFonts w:asciiTheme="minorHAnsi" w:hAnsiTheme="minorHAnsi" w:cs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59874" wp14:editId="7BE66F08">
                <wp:simplePos x="0" y="0"/>
                <wp:positionH relativeFrom="column">
                  <wp:posOffset>2581275</wp:posOffset>
                </wp:positionH>
                <wp:positionV relativeFrom="paragraph">
                  <wp:posOffset>16510</wp:posOffset>
                </wp:positionV>
                <wp:extent cx="7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EA2CA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5pt,1.3pt" to="209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" strokecolor="black [3213]" strokeweight="1.75pt">
                <v:stroke joinstyle="miter"/>
              </v:line>
            </w:pict>
          </mc:Fallback>
        </mc:AlternateContent>
      </w:r>
      <w:r>
        <w:rPr>
          <w:rFonts w:asciiTheme="minorHAnsi" w:hAnsiTheme="minorHAnsi" w:cs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E7E64" wp14:editId="42839F2A">
                <wp:simplePos x="0" y="0"/>
                <wp:positionH relativeFrom="column">
                  <wp:posOffset>2209800</wp:posOffset>
                </wp:positionH>
                <wp:positionV relativeFrom="paragraph">
                  <wp:posOffset>16510</wp:posOffset>
                </wp:positionV>
                <wp:extent cx="76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DA3C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pt,1.3pt" to="18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" strokecolor="black [3213]" strokeweight="1.75pt">
                <v:stroke joinstyle="miter"/>
              </v:line>
            </w:pict>
          </mc:Fallback>
        </mc:AlternateContent>
      </w:r>
      <w:r w:rsidR="003F2335" w:rsidRPr="00635C05">
        <w:rPr>
          <w:rFonts w:asciiTheme="minorHAnsi" w:hAnsiTheme="minorHAnsi" w:cs="Times New Roman"/>
          <w:b/>
        </w:rPr>
        <w:t>Consider the function Y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=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(AB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+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C)G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>+</w:t>
      </w:r>
      <w:r w:rsidR="00532EC2">
        <w:rPr>
          <w:rFonts w:asciiTheme="minorHAnsi" w:hAnsiTheme="minorHAnsi" w:cs="Times New Roman"/>
          <w:b/>
        </w:rPr>
        <w:t xml:space="preserve"> </w:t>
      </w:r>
      <w:r w:rsidR="003F2335" w:rsidRPr="00635C05">
        <w:rPr>
          <w:rFonts w:asciiTheme="minorHAnsi" w:hAnsiTheme="minorHAnsi" w:cs="Times New Roman"/>
          <w:b/>
        </w:rPr>
        <w:t xml:space="preserve">EF 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450F8D" w:rsidRDefault="003F2335" w:rsidP="00450F8D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Implement this function using CMOS logic and draw the circuit in Cadence.  Assume that all signals and their respective inverse signals are available to the designer. Print the schematic. </w:t>
      </w:r>
    </w:p>
    <w:p w:rsidR="00450F8D" w:rsidRDefault="00450F8D" w:rsidP="00450F8D">
      <w:pPr>
        <w:pStyle w:val="Default"/>
        <w:ind w:left="1080"/>
        <w:rPr>
          <w:rFonts w:asciiTheme="minorHAnsi" w:hAnsiTheme="minorHAnsi" w:cs="Times New Roman"/>
          <w:b/>
        </w:rPr>
      </w:pPr>
    </w:p>
    <w:p w:rsidR="003F2335" w:rsidRPr="00E619BC" w:rsidRDefault="003F2335" w:rsidP="00E619B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b/>
        </w:rPr>
      </w:pPr>
      <w:r w:rsidRPr="00E619BC">
        <w:rPr>
          <w:rFonts w:asciiTheme="minorHAnsi" w:hAnsiTheme="minorHAnsi" w:cs="Times New Roman"/>
          <w:b/>
        </w:rPr>
        <w:t>All transistors in the circuit have W/L = 1.8</w:t>
      </w:r>
      <w:r w:rsidR="00450F8D" w:rsidRPr="00E619BC">
        <w:rPr>
          <w:rFonts w:ascii="Symbol" w:hAnsi="Symbol" w:cs="Times New Roman"/>
          <w:b/>
        </w:rPr>
        <w:t></w:t>
      </w:r>
      <w:r w:rsidRPr="00E619BC">
        <w:rPr>
          <w:rFonts w:asciiTheme="minorHAnsi" w:hAnsiTheme="minorHAnsi" w:cs="Times New Roman"/>
          <w:b/>
        </w:rPr>
        <w:t>m/1.8</w:t>
      </w:r>
      <w:r w:rsidR="00450F8D" w:rsidRPr="00E619BC">
        <w:rPr>
          <w:rFonts w:ascii="Symbol" w:hAnsi="Symbol" w:cs="Times New Roman"/>
          <w:b/>
        </w:rPr>
        <w:t></w:t>
      </w:r>
      <w:r w:rsidRPr="00E619BC">
        <w:rPr>
          <w:rFonts w:asciiTheme="minorHAnsi" w:hAnsiTheme="minorHAnsi" w:cs="Times New Roman"/>
          <w:b/>
        </w:rPr>
        <w:t>m, V</w:t>
      </w:r>
      <w:r w:rsidRPr="00E619BC">
        <w:rPr>
          <w:rFonts w:asciiTheme="minorHAnsi" w:hAnsiTheme="minorHAnsi" w:cs="Times New Roman"/>
          <w:b/>
          <w:vertAlign w:val="subscript"/>
        </w:rPr>
        <w:t>T0n</w:t>
      </w:r>
      <w:r w:rsidRPr="00E619BC">
        <w:rPr>
          <w:rFonts w:asciiTheme="minorHAnsi" w:hAnsiTheme="minorHAnsi" w:cs="Times New Roman"/>
          <w:b/>
        </w:rPr>
        <w:t xml:space="preserve"> =0.8V, V</w:t>
      </w:r>
      <w:r w:rsidRPr="00E619BC">
        <w:rPr>
          <w:rFonts w:asciiTheme="minorHAnsi" w:hAnsiTheme="minorHAnsi" w:cs="Times New Roman"/>
          <w:b/>
          <w:vertAlign w:val="subscript"/>
        </w:rPr>
        <w:t>T0p</w:t>
      </w:r>
      <w:r w:rsidRPr="00E619BC">
        <w:rPr>
          <w:rFonts w:asciiTheme="minorHAnsi" w:hAnsiTheme="minorHAnsi" w:cs="Times New Roman"/>
          <w:b/>
        </w:rPr>
        <w:t xml:space="preserve"> =-0.9V, k</w:t>
      </w:r>
      <w:r w:rsidR="00450F8D" w:rsidRPr="00E619BC">
        <w:rPr>
          <w:rFonts w:asciiTheme="minorHAnsi" w:hAnsiTheme="minorHAnsi" w:cs="Times New Roman"/>
          <w:b/>
        </w:rPr>
        <w:t>'</w:t>
      </w:r>
      <w:r w:rsidRPr="00E619BC">
        <w:rPr>
          <w:rFonts w:asciiTheme="minorHAnsi" w:hAnsiTheme="minorHAnsi" w:cs="Times New Roman"/>
          <w:b/>
          <w:vertAlign w:val="subscript"/>
        </w:rPr>
        <w:t>T0n</w:t>
      </w:r>
      <w:r w:rsidRPr="00E619BC">
        <w:rPr>
          <w:rFonts w:asciiTheme="minorHAnsi" w:hAnsiTheme="minorHAnsi" w:cs="Times New Roman"/>
          <w:b/>
        </w:rPr>
        <w:t xml:space="preserve"> =110 </w:t>
      </w:r>
      <w:proofErr w:type="spellStart"/>
      <w:r w:rsidRPr="00E619BC">
        <w:rPr>
          <w:rFonts w:asciiTheme="minorHAnsi" w:hAnsiTheme="minorHAnsi" w:cs="Times New Roman"/>
          <w:b/>
        </w:rPr>
        <w:t>μA</w:t>
      </w:r>
      <w:proofErr w:type="spellEnd"/>
      <w:r w:rsidRPr="00E619BC">
        <w:rPr>
          <w:rFonts w:asciiTheme="minorHAnsi" w:hAnsiTheme="minorHAnsi" w:cs="Times New Roman"/>
          <w:b/>
        </w:rPr>
        <w:t>/V</w:t>
      </w:r>
      <w:r w:rsidRPr="00E619BC">
        <w:rPr>
          <w:rFonts w:asciiTheme="minorHAnsi" w:hAnsiTheme="minorHAnsi" w:cs="Times New Roman"/>
          <w:b/>
          <w:vertAlign w:val="superscript"/>
        </w:rPr>
        <w:t>2</w:t>
      </w:r>
      <w:r w:rsidRPr="00E619BC">
        <w:rPr>
          <w:rFonts w:asciiTheme="minorHAnsi" w:hAnsiTheme="minorHAnsi" w:cs="Times New Roman"/>
          <w:b/>
        </w:rPr>
        <w:t>, k'</w:t>
      </w:r>
      <w:r w:rsidRPr="00E619BC">
        <w:rPr>
          <w:rFonts w:asciiTheme="minorHAnsi" w:hAnsiTheme="minorHAnsi" w:cs="Times New Roman"/>
          <w:b/>
          <w:vertAlign w:val="subscript"/>
        </w:rPr>
        <w:t>T0p</w:t>
      </w:r>
      <w:r w:rsidRPr="00E619BC">
        <w:rPr>
          <w:rFonts w:asciiTheme="minorHAnsi" w:hAnsiTheme="minorHAnsi" w:cs="Times New Roman"/>
          <w:b/>
        </w:rPr>
        <w:t xml:space="preserve"> =38 </w:t>
      </w:r>
      <w:proofErr w:type="spellStart"/>
      <w:r w:rsidRPr="00E619BC">
        <w:rPr>
          <w:rFonts w:asciiTheme="minorHAnsi" w:hAnsiTheme="minorHAnsi" w:cs="Times New Roman"/>
          <w:b/>
        </w:rPr>
        <w:t>μA</w:t>
      </w:r>
      <w:proofErr w:type="spellEnd"/>
      <w:r w:rsidRPr="00E619BC">
        <w:rPr>
          <w:rFonts w:asciiTheme="minorHAnsi" w:hAnsiTheme="minorHAnsi" w:cs="Times New Roman"/>
          <w:b/>
        </w:rPr>
        <w:t xml:space="preserve"> /V</w:t>
      </w:r>
      <w:r w:rsidRPr="00E619BC">
        <w:rPr>
          <w:rFonts w:asciiTheme="minorHAnsi" w:hAnsiTheme="minorHAnsi" w:cs="Times New Roman"/>
          <w:b/>
          <w:vertAlign w:val="superscript"/>
        </w:rPr>
        <w:t>2</w:t>
      </w:r>
      <w:r w:rsidRPr="00E619BC">
        <w:rPr>
          <w:rFonts w:asciiTheme="minorHAnsi" w:hAnsiTheme="minorHAnsi" w:cs="Times New Roman"/>
          <w:b/>
        </w:rPr>
        <w:t>.</w:t>
      </w:r>
      <w:r w:rsidR="00E619BC" w:rsidRPr="00E619BC">
        <w:rPr>
          <w:rFonts w:asciiTheme="minorHAnsi" w:hAnsiTheme="minorHAnsi" w:cs="Times New Roman"/>
          <w:b/>
        </w:rPr>
        <w:t xml:space="preserve"> </w:t>
      </w:r>
      <w:r w:rsidRPr="00E619BC">
        <w:rPr>
          <w:rFonts w:asciiTheme="minorHAnsi" w:hAnsiTheme="minorHAnsi" w:cs="Times New Roman"/>
          <w:b/>
        </w:rPr>
        <w:t>What is the value of the logic threshold when all inputs are connected to V</w:t>
      </w:r>
      <w:r w:rsidR="00E619BC" w:rsidRPr="00E619BC">
        <w:rPr>
          <w:rFonts w:asciiTheme="minorHAnsi" w:hAnsiTheme="minorHAnsi" w:cs="Times New Roman"/>
          <w:b/>
          <w:vertAlign w:val="subscript"/>
        </w:rPr>
        <w:t>TH</w:t>
      </w:r>
      <w:r w:rsidRPr="00E619BC">
        <w:rPr>
          <w:rFonts w:asciiTheme="minorHAnsi" w:hAnsiTheme="minorHAnsi" w:cs="Times New Roman"/>
          <w:b/>
        </w:rPr>
        <w:t>?</w:t>
      </w:r>
      <w:r w:rsidRPr="00E619BC">
        <w:rPr>
          <w:rFonts w:asciiTheme="minorHAnsi" w:hAnsiTheme="minorHAnsi" w:cs="Times New Roman"/>
          <w:b/>
        </w:rPr>
        <w:t xml:space="preserve">   </w:t>
      </w:r>
    </w:p>
    <w:p w:rsidR="003F2335" w:rsidRDefault="003F2335" w:rsidP="00E619BC">
      <w:pPr>
        <w:pStyle w:val="Default"/>
        <w:ind w:left="1080"/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>Show all hand calculations and simulate the results in Spice. Print the Spice simulation.</w:t>
      </w:r>
    </w:p>
    <w:p w:rsidR="00E619BC" w:rsidRPr="00635C05" w:rsidRDefault="00E619BC" w:rsidP="003F2335">
      <w:pPr>
        <w:pStyle w:val="Default"/>
        <w:ind w:left="1080"/>
        <w:rPr>
          <w:rFonts w:asciiTheme="minorHAnsi" w:hAnsiTheme="minorHAnsi" w:cs="Times New Roman"/>
          <w:b/>
        </w:rPr>
      </w:pPr>
    </w:p>
    <w:p w:rsidR="003F2335" w:rsidRDefault="003F2335" w:rsidP="003F2335">
      <w:pPr>
        <w:pStyle w:val="Default"/>
        <w:numPr>
          <w:ilvl w:val="0"/>
          <w:numId w:val="7"/>
        </w:numPr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>Simulate the circuit for all possible input transitions and plot the results.</w:t>
      </w:r>
    </w:p>
    <w:p w:rsidR="00E619BC" w:rsidRPr="00635C05" w:rsidRDefault="00E619BC" w:rsidP="00E619BC">
      <w:pPr>
        <w:pStyle w:val="Default"/>
        <w:ind w:left="1080"/>
        <w:rPr>
          <w:rFonts w:asciiTheme="minorHAnsi" w:hAnsiTheme="minorHAnsi" w:cs="Times New Roman"/>
          <w:b/>
        </w:rPr>
      </w:pPr>
    </w:p>
    <w:p w:rsidR="003F2335" w:rsidRDefault="003F2335" w:rsidP="00E619B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What is the common Euler path for the </w:t>
      </w:r>
      <w:proofErr w:type="spellStart"/>
      <w:r w:rsidR="00E619BC">
        <w:rPr>
          <w:rFonts w:asciiTheme="minorHAnsi" w:hAnsiTheme="minorHAnsi" w:cs="Times New Roman"/>
          <w:b/>
        </w:rPr>
        <w:t>p</w:t>
      </w:r>
      <w:r w:rsidRPr="00635C05">
        <w:rPr>
          <w:rFonts w:asciiTheme="minorHAnsi" w:hAnsiTheme="minorHAnsi" w:cs="Times New Roman"/>
          <w:b/>
        </w:rPr>
        <w:t>MOS</w:t>
      </w:r>
      <w:proofErr w:type="spellEnd"/>
      <w:r w:rsidRPr="00635C05">
        <w:rPr>
          <w:rFonts w:asciiTheme="minorHAnsi" w:hAnsiTheme="minorHAnsi" w:cs="Times New Roman"/>
          <w:b/>
        </w:rPr>
        <w:t xml:space="preserve"> and </w:t>
      </w:r>
      <w:proofErr w:type="spellStart"/>
      <w:r w:rsidR="00E619BC">
        <w:rPr>
          <w:rFonts w:asciiTheme="minorHAnsi" w:hAnsiTheme="minorHAnsi" w:cs="Times New Roman"/>
          <w:b/>
        </w:rPr>
        <w:t>n</w:t>
      </w:r>
      <w:r w:rsidRPr="00635C05">
        <w:rPr>
          <w:rFonts w:asciiTheme="minorHAnsi" w:hAnsiTheme="minorHAnsi" w:cs="Times New Roman"/>
          <w:b/>
        </w:rPr>
        <w:t>MOS</w:t>
      </w:r>
      <w:proofErr w:type="spellEnd"/>
      <w:r w:rsidRPr="00635C05">
        <w:rPr>
          <w:rFonts w:asciiTheme="minorHAnsi" w:hAnsiTheme="minorHAnsi" w:cs="Times New Roman"/>
          <w:b/>
        </w:rPr>
        <w:t xml:space="preserve"> network of transistors? Draw the optimized stick-diagram layout.</w:t>
      </w:r>
    </w:p>
    <w:p w:rsidR="00E619BC" w:rsidRPr="00635C05" w:rsidRDefault="00E619BC" w:rsidP="00E619BC">
      <w:pPr>
        <w:pStyle w:val="Default"/>
        <w:ind w:left="1080"/>
        <w:jc w:val="both"/>
        <w:rPr>
          <w:rFonts w:asciiTheme="minorHAnsi" w:hAnsiTheme="minorHAnsi" w:cs="Times New Roman"/>
          <w:b/>
        </w:rPr>
      </w:pPr>
    </w:p>
    <w:p w:rsidR="003F2335" w:rsidRDefault="003F2335" w:rsidP="00E619B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>Draw the optimized layout in Cadence. Perform DRC and LVS on the layout. Print the layout of the circuit, the DRC and the LVS messages.</w:t>
      </w:r>
    </w:p>
    <w:p w:rsidR="00E619BC" w:rsidRPr="00635C05" w:rsidRDefault="00E619BC" w:rsidP="00E619BC">
      <w:pPr>
        <w:pStyle w:val="Default"/>
        <w:jc w:val="both"/>
        <w:rPr>
          <w:rFonts w:asciiTheme="minorHAnsi" w:hAnsiTheme="minorHAnsi" w:cs="Times New Roman"/>
          <w:b/>
        </w:rPr>
      </w:pPr>
    </w:p>
    <w:p w:rsidR="003F2335" w:rsidRPr="00635C05" w:rsidRDefault="003F2335" w:rsidP="003F2335">
      <w:pPr>
        <w:pStyle w:val="Default"/>
        <w:numPr>
          <w:ilvl w:val="0"/>
          <w:numId w:val="7"/>
        </w:numPr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Simulate the circuit </w:t>
      </w:r>
      <w:r w:rsidRPr="00635C05">
        <w:rPr>
          <w:rFonts w:asciiTheme="minorHAnsi" w:hAnsiTheme="minorHAnsi" w:cs="Times New Roman"/>
          <w:b/>
        </w:rPr>
        <w:t xml:space="preserve">layout </w:t>
      </w:r>
      <w:r w:rsidRPr="00635C05">
        <w:rPr>
          <w:rFonts w:asciiTheme="minorHAnsi" w:hAnsiTheme="minorHAnsi" w:cs="Times New Roman"/>
          <w:b/>
        </w:rPr>
        <w:t>for all possible input t</w:t>
      </w:r>
      <w:r w:rsidRPr="00635C05">
        <w:rPr>
          <w:rFonts w:asciiTheme="minorHAnsi" w:hAnsiTheme="minorHAnsi" w:cs="Times New Roman"/>
          <w:b/>
        </w:rPr>
        <w:t xml:space="preserve">ransitions and plot the results and make sure that circuit </w:t>
      </w:r>
      <w:r w:rsidR="00E619BC">
        <w:rPr>
          <w:rFonts w:asciiTheme="minorHAnsi" w:hAnsiTheme="minorHAnsi" w:cs="Times New Roman"/>
          <w:b/>
        </w:rPr>
        <w:t xml:space="preserve">schematic </w:t>
      </w:r>
      <w:r w:rsidRPr="00635C05">
        <w:rPr>
          <w:rFonts w:asciiTheme="minorHAnsi" w:hAnsiTheme="minorHAnsi" w:cs="Times New Roman"/>
          <w:b/>
        </w:rPr>
        <w:t xml:space="preserve">simulation and layout simulation </w:t>
      </w:r>
      <w:r w:rsidR="00E619BC">
        <w:rPr>
          <w:rFonts w:asciiTheme="minorHAnsi" w:hAnsiTheme="minorHAnsi" w:cs="Times New Roman"/>
          <w:b/>
        </w:rPr>
        <w:t xml:space="preserve">have </w:t>
      </w:r>
      <w:r w:rsidRPr="00635C05">
        <w:rPr>
          <w:rFonts w:asciiTheme="minorHAnsi" w:hAnsiTheme="minorHAnsi" w:cs="Times New Roman"/>
          <w:b/>
        </w:rPr>
        <w:t>match</w:t>
      </w:r>
      <w:r w:rsidR="00E619BC">
        <w:rPr>
          <w:rFonts w:asciiTheme="minorHAnsi" w:hAnsiTheme="minorHAnsi" w:cs="Times New Roman"/>
          <w:b/>
        </w:rPr>
        <w:t>ing</w:t>
      </w:r>
      <w:r w:rsidRPr="00635C05">
        <w:rPr>
          <w:rFonts w:asciiTheme="minorHAnsi" w:hAnsiTheme="minorHAnsi" w:cs="Times New Roman"/>
          <w:b/>
        </w:rPr>
        <w:t xml:space="preserve"> results.</w:t>
      </w:r>
    </w:p>
    <w:p w:rsidR="003F2335" w:rsidRPr="00635C05" w:rsidRDefault="003F2335" w:rsidP="003F2335">
      <w:pPr>
        <w:pStyle w:val="Default"/>
        <w:ind w:left="1080"/>
        <w:rPr>
          <w:rFonts w:asciiTheme="minorHAnsi" w:hAnsiTheme="minorHAnsi" w:cs="Times New Roman"/>
          <w:b/>
        </w:rPr>
      </w:pPr>
    </w:p>
    <w:p w:rsidR="003F2335" w:rsidRPr="00635C05" w:rsidRDefault="003F2335" w:rsidP="003F2335">
      <w:pPr>
        <w:pStyle w:val="Default"/>
        <w:numPr>
          <w:ilvl w:val="0"/>
          <w:numId w:val="6"/>
        </w:numPr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Design a 2 to 1 Multiplexer using CMOS Transmission Gates in Cadence. 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a. Draw the schematic in Cadence and print it. 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831BFE" w:rsidRDefault="003F2335" w:rsidP="00831BFE">
      <w:pPr>
        <w:pStyle w:val="Default"/>
        <w:ind w:left="720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b. Simulate the transient behavior of the circuit for all possible combinations. Print the transient </w:t>
      </w:r>
    </w:p>
    <w:p w:rsidR="003F2335" w:rsidRPr="00635C05" w:rsidRDefault="00831BFE" w:rsidP="00831BFE">
      <w:pPr>
        <w:pStyle w:val="Default"/>
        <w:ind w:left="72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</w:t>
      </w:r>
      <w:proofErr w:type="gramStart"/>
      <w:r w:rsidR="003F2335" w:rsidRPr="00635C05">
        <w:rPr>
          <w:rFonts w:asciiTheme="minorHAnsi" w:hAnsiTheme="minorHAnsi" w:cs="Times New Roman"/>
          <w:b/>
        </w:rPr>
        <w:t>behavior</w:t>
      </w:r>
      <w:proofErr w:type="gramEnd"/>
      <w:r w:rsidR="003F2335" w:rsidRPr="00635C05">
        <w:rPr>
          <w:rFonts w:asciiTheme="minorHAnsi" w:hAnsiTheme="minorHAnsi" w:cs="Times New Roman"/>
          <w:b/>
        </w:rPr>
        <w:t xml:space="preserve">. 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3F2335" w:rsidRPr="00635C05" w:rsidRDefault="003F2335" w:rsidP="00831BFE">
      <w:pPr>
        <w:pStyle w:val="Default"/>
        <w:ind w:left="720"/>
        <w:jc w:val="both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c. Draw the layout of the circuit. Perform DRC and LVS on the layout. Print the layout of the circuit, </w:t>
      </w:r>
    </w:p>
    <w:p w:rsidR="003F2335" w:rsidRPr="00635C05" w:rsidRDefault="003F2335" w:rsidP="00831BFE">
      <w:pPr>
        <w:pStyle w:val="Default"/>
        <w:ind w:left="720" w:firstLine="210"/>
        <w:jc w:val="both"/>
        <w:rPr>
          <w:rFonts w:asciiTheme="minorHAnsi" w:hAnsiTheme="minorHAnsi" w:cs="Times New Roman"/>
          <w:b/>
        </w:rPr>
      </w:pPr>
      <w:proofErr w:type="gramStart"/>
      <w:r w:rsidRPr="00635C05">
        <w:rPr>
          <w:rFonts w:asciiTheme="minorHAnsi" w:hAnsiTheme="minorHAnsi" w:cs="Times New Roman"/>
          <w:b/>
        </w:rPr>
        <w:t>the</w:t>
      </w:r>
      <w:proofErr w:type="gramEnd"/>
      <w:r w:rsidRPr="00635C05">
        <w:rPr>
          <w:rFonts w:asciiTheme="minorHAnsi" w:hAnsiTheme="minorHAnsi" w:cs="Times New Roman"/>
          <w:b/>
        </w:rPr>
        <w:t xml:space="preserve"> DRC and the LVS messages.</w:t>
      </w:r>
    </w:p>
    <w:p w:rsidR="003F2335" w:rsidRPr="00635C05" w:rsidRDefault="003F2335" w:rsidP="003F2335">
      <w:pPr>
        <w:pStyle w:val="Default"/>
        <w:ind w:left="720"/>
        <w:rPr>
          <w:rFonts w:asciiTheme="minorHAnsi" w:hAnsiTheme="minorHAnsi" w:cs="Times New Roman"/>
          <w:b/>
        </w:rPr>
      </w:pPr>
    </w:p>
    <w:p w:rsidR="00831BFE" w:rsidRDefault="003F2335" w:rsidP="00831BFE">
      <w:pPr>
        <w:pStyle w:val="Default"/>
        <w:ind w:left="720"/>
        <w:rPr>
          <w:rFonts w:asciiTheme="minorHAnsi" w:hAnsiTheme="minorHAnsi" w:cs="Times New Roman"/>
          <w:b/>
        </w:rPr>
      </w:pPr>
      <w:r w:rsidRPr="00635C05">
        <w:rPr>
          <w:rFonts w:asciiTheme="minorHAnsi" w:hAnsiTheme="minorHAnsi" w:cs="Times New Roman"/>
          <w:b/>
        </w:rPr>
        <w:t xml:space="preserve">d. </w:t>
      </w:r>
      <w:r w:rsidR="000459C8" w:rsidRPr="00635C05">
        <w:rPr>
          <w:rFonts w:asciiTheme="minorHAnsi" w:hAnsiTheme="minorHAnsi" w:cs="Times New Roman"/>
          <w:b/>
        </w:rPr>
        <w:t xml:space="preserve">Simulate the transient behavior of the circuit </w:t>
      </w:r>
      <w:r w:rsidR="000459C8" w:rsidRPr="00635C05">
        <w:rPr>
          <w:rFonts w:asciiTheme="minorHAnsi" w:hAnsiTheme="minorHAnsi" w:cs="Times New Roman"/>
          <w:b/>
        </w:rPr>
        <w:t xml:space="preserve">layout </w:t>
      </w:r>
      <w:r w:rsidR="000459C8" w:rsidRPr="00635C05">
        <w:rPr>
          <w:rFonts w:asciiTheme="minorHAnsi" w:hAnsiTheme="minorHAnsi" w:cs="Times New Roman"/>
          <w:b/>
        </w:rPr>
        <w:t xml:space="preserve">for all possible combinations. Print the </w:t>
      </w:r>
      <w:r w:rsidR="000459C8" w:rsidRPr="00635C05">
        <w:rPr>
          <w:rFonts w:asciiTheme="minorHAnsi" w:hAnsiTheme="minorHAnsi" w:cs="Times New Roman"/>
          <w:b/>
        </w:rPr>
        <w:t xml:space="preserve"> </w:t>
      </w:r>
    </w:p>
    <w:p w:rsidR="00831BFE" w:rsidRDefault="00831BFE" w:rsidP="00831BFE">
      <w:pPr>
        <w:pStyle w:val="Default"/>
        <w:ind w:left="72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</w:t>
      </w:r>
      <w:proofErr w:type="gramStart"/>
      <w:r w:rsidR="000459C8" w:rsidRPr="00635C05">
        <w:rPr>
          <w:rFonts w:asciiTheme="minorHAnsi" w:hAnsiTheme="minorHAnsi" w:cs="Times New Roman"/>
          <w:b/>
        </w:rPr>
        <w:t>transient</w:t>
      </w:r>
      <w:proofErr w:type="gramEnd"/>
      <w:r w:rsidR="000459C8" w:rsidRPr="00635C05">
        <w:rPr>
          <w:rFonts w:asciiTheme="minorHAnsi" w:hAnsiTheme="minorHAnsi" w:cs="Times New Roman"/>
          <w:b/>
        </w:rPr>
        <w:t xml:space="preserve"> behavior. </w:t>
      </w:r>
      <w:r w:rsidR="000459C8" w:rsidRPr="00635C05">
        <w:rPr>
          <w:rFonts w:asciiTheme="minorHAnsi" w:hAnsiTheme="minorHAnsi" w:cs="Times New Roman"/>
          <w:b/>
        </w:rPr>
        <w:t>M</w:t>
      </w:r>
      <w:r w:rsidR="000459C8" w:rsidRPr="00635C05">
        <w:rPr>
          <w:rFonts w:asciiTheme="minorHAnsi" w:hAnsiTheme="minorHAnsi" w:cs="Times New Roman"/>
          <w:b/>
        </w:rPr>
        <w:t xml:space="preserve">ake sure that circuit </w:t>
      </w:r>
      <w:r>
        <w:rPr>
          <w:rFonts w:asciiTheme="minorHAnsi" w:hAnsiTheme="minorHAnsi" w:cs="Times New Roman"/>
          <w:b/>
        </w:rPr>
        <w:t xml:space="preserve">schematic </w:t>
      </w:r>
      <w:r w:rsidRPr="00635C05">
        <w:rPr>
          <w:rFonts w:asciiTheme="minorHAnsi" w:hAnsiTheme="minorHAnsi" w:cs="Times New Roman"/>
          <w:b/>
        </w:rPr>
        <w:t xml:space="preserve">simulation and layout simulation </w:t>
      </w:r>
      <w:r>
        <w:rPr>
          <w:rFonts w:asciiTheme="minorHAnsi" w:hAnsiTheme="minorHAnsi" w:cs="Times New Roman"/>
          <w:b/>
        </w:rPr>
        <w:t xml:space="preserve">have </w:t>
      </w:r>
    </w:p>
    <w:p w:rsidR="000459C8" w:rsidRPr="00635C05" w:rsidRDefault="00831BFE" w:rsidP="00831BFE">
      <w:pPr>
        <w:pStyle w:val="Default"/>
        <w:ind w:left="72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</w:t>
      </w:r>
      <w:proofErr w:type="gramStart"/>
      <w:r w:rsidRPr="00635C05">
        <w:rPr>
          <w:rFonts w:asciiTheme="minorHAnsi" w:hAnsiTheme="minorHAnsi" w:cs="Times New Roman"/>
          <w:b/>
        </w:rPr>
        <w:t>match</w:t>
      </w:r>
      <w:r>
        <w:rPr>
          <w:rFonts w:asciiTheme="minorHAnsi" w:hAnsiTheme="minorHAnsi" w:cs="Times New Roman"/>
          <w:b/>
        </w:rPr>
        <w:t>ing</w:t>
      </w:r>
      <w:proofErr w:type="gramEnd"/>
      <w:r w:rsidRPr="00635C05">
        <w:rPr>
          <w:rFonts w:asciiTheme="minorHAnsi" w:hAnsiTheme="minorHAnsi" w:cs="Times New Roman"/>
          <w:b/>
        </w:rPr>
        <w:t xml:space="preserve"> results.</w:t>
      </w:r>
      <w:r w:rsidR="000459C8" w:rsidRPr="00635C05">
        <w:rPr>
          <w:rFonts w:asciiTheme="minorHAnsi" w:hAnsiTheme="minorHAnsi" w:cs="Times New Roman"/>
          <w:b/>
        </w:rPr>
        <w:t xml:space="preserve">                  </w:t>
      </w:r>
    </w:p>
    <w:p w:rsidR="00A674C9" w:rsidRPr="00635C05" w:rsidRDefault="00A674C9" w:rsidP="00A67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674C9" w:rsidRPr="00635C05" w:rsidSect="00831BFE">
      <w:pgSz w:w="12240" w:h="15840"/>
      <w:pgMar w:top="63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311"/>
    <w:multiLevelType w:val="hybridMultilevel"/>
    <w:tmpl w:val="7BDACB68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30F72C00"/>
    <w:multiLevelType w:val="hybridMultilevel"/>
    <w:tmpl w:val="BD1E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6004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A1035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A7A4D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7B81"/>
    <w:multiLevelType w:val="hybridMultilevel"/>
    <w:tmpl w:val="2BC22996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6EA33A23"/>
    <w:multiLevelType w:val="hybridMultilevel"/>
    <w:tmpl w:val="121C3ED0"/>
    <w:lvl w:ilvl="0" w:tplc="E8F81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0459C8"/>
    <w:rsid w:val="00092385"/>
    <w:rsid w:val="000A4892"/>
    <w:rsid w:val="000B29CA"/>
    <w:rsid w:val="00110BFD"/>
    <w:rsid w:val="00175BB9"/>
    <w:rsid w:val="002062A8"/>
    <w:rsid w:val="002320A3"/>
    <w:rsid w:val="003053AC"/>
    <w:rsid w:val="003E07CD"/>
    <w:rsid w:val="003F2335"/>
    <w:rsid w:val="0042684F"/>
    <w:rsid w:val="00430059"/>
    <w:rsid w:val="00450F8D"/>
    <w:rsid w:val="004C1A48"/>
    <w:rsid w:val="00532EC2"/>
    <w:rsid w:val="005F5826"/>
    <w:rsid w:val="00635C05"/>
    <w:rsid w:val="006C1605"/>
    <w:rsid w:val="006E1034"/>
    <w:rsid w:val="007474C9"/>
    <w:rsid w:val="0077631F"/>
    <w:rsid w:val="007B0194"/>
    <w:rsid w:val="007C3C87"/>
    <w:rsid w:val="007D4579"/>
    <w:rsid w:val="00831BFE"/>
    <w:rsid w:val="00914D09"/>
    <w:rsid w:val="009B101D"/>
    <w:rsid w:val="009C0618"/>
    <w:rsid w:val="009E7CD3"/>
    <w:rsid w:val="00A674C9"/>
    <w:rsid w:val="00A75505"/>
    <w:rsid w:val="00BF20E1"/>
    <w:rsid w:val="00CE14DB"/>
    <w:rsid w:val="00D13D19"/>
    <w:rsid w:val="00DB1F8A"/>
    <w:rsid w:val="00E619BC"/>
    <w:rsid w:val="00EC7C74"/>
    <w:rsid w:val="00EF7153"/>
    <w:rsid w:val="00F52E89"/>
    <w:rsid w:val="00F62F17"/>
    <w:rsid w:val="00F73AD7"/>
    <w:rsid w:val="00F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  <w:style w:type="paragraph" w:customStyle="1" w:styleId="Default">
    <w:name w:val="Default"/>
    <w:rsid w:val="006C1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9E3B-FCFB-4324-9AA9-EA753886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Darko Ivanovich</cp:lastModifiedBy>
  <cp:revision>41</cp:revision>
  <dcterms:created xsi:type="dcterms:W3CDTF">2020-01-29T21:26:00Z</dcterms:created>
  <dcterms:modified xsi:type="dcterms:W3CDTF">2020-03-24T20:35:00Z</dcterms:modified>
</cp:coreProperties>
</file>